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11AA7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5711AEE" wp14:editId="75711AE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5711AA8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5711AA9" w14:textId="77777777" w:rsidR="00CD3EFA" w:rsidRDefault="00CD3EFA"/>
    <w:p w14:paraId="75711AAA" w14:textId="77777777" w:rsidR="00C337A4" w:rsidRPr="003A2F05" w:rsidRDefault="00C337A4" w:rsidP="0023763F">
      <w:pPr>
        <w:spacing w:after="2400"/>
        <w:jc w:val="right"/>
      </w:pPr>
      <w:r w:rsidRPr="00EE0720">
        <w:t xml:space="preserve">Zagreb, </w:t>
      </w:r>
      <w:r w:rsidR="00EE0720" w:rsidRPr="00EE0720">
        <w:t>23</w:t>
      </w:r>
      <w:r w:rsidRPr="00EE0720">
        <w:t>. s</w:t>
      </w:r>
      <w:r w:rsidR="002179F8" w:rsidRPr="00EE0720">
        <w:t>iječnj</w:t>
      </w:r>
      <w:r w:rsidRPr="00EE0720">
        <w:t>a 201</w:t>
      </w:r>
      <w:r w:rsidR="002179F8" w:rsidRPr="00EE0720">
        <w:t>9</w:t>
      </w:r>
      <w:r w:rsidRPr="00EE0720">
        <w:t>.</w:t>
      </w:r>
    </w:p>
    <w:p w14:paraId="75711AAB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5711AA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8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75711AAF" w14:textId="77777777" w:rsidTr="000350D9">
        <w:tc>
          <w:tcPr>
            <w:tcW w:w="1951" w:type="dxa"/>
          </w:tcPr>
          <w:p w14:paraId="75711AAD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5711AAE" w14:textId="77777777" w:rsidR="000350D9" w:rsidRDefault="00EE0720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14:paraId="75711AB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5711AB1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75711AB4" w14:textId="77777777" w:rsidTr="000350D9">
        <w:tc>
          <w:tcPr>
            <w:tcW w:w="1951" w:type="dxa"/>
          </w:tcPr>
          <w:p w14:paraId="75711AB2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5711AB3" w14:textId="77777777" w:rsidR="000350D9" w:rsidRDefault="00EE0720" w:rsidP="000350D9">
            <w:pPr>
              <w:spacing w:line="360" w:lineRule="auto"/>
            </w:pPr>
            <w:r>
              <w:t>Prijedlog odluke o davanju prethodne suglasnosti za prodaju udjela Republike Hrvatske na nekretninu u zajedničkom vlasništvu država sljednica bivše SFRJ u Japanu</w:t>
            </w:r>
          </w:p>
        </w:tc>
      </w:tr>
    </w:tbl>
    <w:p w14:paraId="75711AB5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75711AB6" w14:textId="77777777" w:rsidR="00CE78D1" w:rsidRDefault="00CE78D1" w:rsidP="008F0DD4"/>
    <w:p w14:paraId="75711AB7" w14:textId="77777777" w:rsidR="00CE78D1" w:rsidRPr="00CE78D1" w:rsidRDefault="00CE78D1" w:rsidP="00CE78D1"/>
    <w:p w14:paraId="75711AB8" w14:textId="77777777" w:rsidR="00CE78D1" w:rsidRPr="00CE78D1" w:rsidRDefault="00CE78D1" w:rsidP="00CE78D1"/>
    <w:p w14:paraId="75711AB9" w14:textId="77777777" w:rsidR="00CE78D1" w:rsidRPr="00CE78D1" w:rsidRDefault="00CE78D1" w:rsidP="00CE78D1"/>
    <w:p w14:paraId="75711ABA" w14:textId="77777777" w:rsidR="00CE78D1" w:rsidRPr="00CE78D1" w:rsidRDefault="00CE78D1" w:rsidP="00CE78D1"/>
    <w:p w14:paraId="75711ABB" w14:textId="77777777" w:rsidR="00CE78D1" w:rsidRPr="00CE78D1" w:rsidRDefault="00CE78D1" w:rsidP="00CE78D1"/>
    <w:p w14:paraId="75711ABC" w14:textId="77777777" w:rsidR="00CE78D1" w:rsidRPr="00CE78D1" w:rsidRDefault="00CE78D1" w:rsidP="00CE78D1"/>
    <w:p w14:paraId="75711ABD" w14:textId="77777777" w:rsidR="00CE78D1" w:rsidRPr="00CE78D1" w:rsidRDefault="00CE78D1" w:rsidP="00CE78D1"/>
    <w:p w14:paraId="75711ABE" w14:textId="77777777" w:rsidR="00CE78D1" w:rsidRPr="00CE78D1" w:rsidRDefault="00CE78D1" w:rsidP="00CE78D1"/>
    <w:p w14:paraId="75711ABF" w14:textId="77777777" w:rsidR="00CE78D1" w:rsidRPr="00CE78D1" w:rsidRDefault="00CE78D1" w:rsidP="00CE78D1"/>
    <w:p w14:paraId="75711AC0" w14:textId="77777777" w:rsidR="00CE78D1" w:rsidRPr="00CE78D1" w:rsidRDefault="00CE78D1" w:rsidP="00CE78D1"/>
    <w:p w14:paraId="75711AC1" w14:textId="77777777" w:rsidR="00CE78D1" w:rsidRPr="00CE78D1" w:rsidRDefault="00CE78D1" w:rsidP="00CE78D1"/>
    <w:p w14:paraId="75711AC2" w14:textId="77777777" w:rsidR="00CE78D1" w:rsidRPr="00CE78D1" w:rsidRDefault="00CE78D1" w:rsidP="00CE78D1"/>
    <w:p w14:paraId="75711AC3" w14:textId="77777777" w:rsidR="00CE78D1" w:rsidRDefault="00CE78D1" w:rsidP="00CE78D1"/>
    <w:p w14:paraId="75711AC4" w14:textId="77777777" w:rsidR="00CE78D1" w:rsidRDefault="00CE78D1" w:rsidP="00CE78D1"/>
    <w:p w14:paraId="75711AC5" w14:textId="77777777" w:rsidR="00DC5870" w:rsidRDefault="00DC5870">
      <w:r>
        <w:br w:type="page"/>
      </w:r>
    </w:p>
    <w:p w14:paraId="75711AC6" w14:textId="77777777" w:rsidR="000437DD" w:rsidRPr="00A57CB7" w:rsidRDefault="000437DD" w:rsidP="000437DD">
      <w:pPr>
        <w:pStyle w:val="Header"/>
        <w:jc w:val="right"/>
        <w:rPr>
          <w:i/>
        </w:rPr>
      </w:pPr>
      <w:r w:rsidRPr="00A57CB7">
        <w:rPr>
          <w:i/>
        </w:rPr>
        <w:lastRenderedPageBreak/>
        <w:t>PRIJEDLOG</w:t>
      </w:r>
    </w:p>
    <w:p w14:paraId="75711AC7" w14:textId="77777777" w:rsidR="000437DD" w:rsidRDefault="000437DD" w:rsidP="000437DD">
      <w:pPr>
        <w:ind w:firstLine="708"/>
        <w:jc w:val="both"/>
      </w:pPr>
    </w:p>
    <w:p w14:paraId="75711AC8" w14:textId="77777777" w:rsidR="000437DD" w:rsidRDefault="000437DD" w:rsidP="000437DD">
      <w:pPr>
        <w:ind w:firstLine="708"/>
        <w:jc w:val="both"/>
      </w:pPr>
    </w:p>
    <w:p w14:paraId="75711AC9" w14:textId="77777777" w:rsidR="000437DD" w:rsidRPr="009272F5" w:rsidRDefault="000437DD" w:rsidP="000437DD">
      <w:pPr>
        <w:ind w:firstLine="708"/>
        <w:jc w:val="both"/>
      </w:pPr>
      <w:r w:rsidRPr="009272F5">
        <w:t xml:space="preserve">Na temelju članka 8. i </w:t>
      </w:r>
      <w:r>
        <w:t>članka 31. stav</w:t>
      </w:r>
      <w:r w:rsidRPr="009272F5">
        <w:t>k</w:t>
      </w:r>
      <w:r>
        <w:t>a</w:t>
      </w:r>
      <w:r w:rsidRPr="009272F5">
        <w:t xml:space="preserve"> 2. Zakona o Vladi Republike Hrvatske („Narodne novine“, br. 150/11, 119/14</w:t>
      </w:r>
      <w:r>
        <w:t>.</w:t>
      </w:r>
      <w:r w:rsidRPr="009272F5">
        <w:t xml:space="preserve"> 93/16</w:t>
      </w:r>
      <w:r>
        <w:t xml:space="preserve"> i 116/18</w:t>
      </w:r>
      <w:r w:rsidRPr="009272F5">
        <w:t xml:space="preserve">), a u svezi </w:t>
      </w:r>
      <w:r>
        <w:t>s člankom</w:t>
      </w:r>
      <w:r w:rsidRPr="009272F5">
        <w:t xml:space="preserve"> 3. Zakona o potvrđivanju Ugovora o pitanjima sukcesije („Narodne novine</w:t>
      </w:r>
      <w:r>
        <w:t xml:space="preserve"> </w:t>
      </w:r>
      <w:r w:rsidRPr="009272F5">
        <w:t>-</w:t>
      </w:r>
      <w:r>
        <w:t xml:space="preserve"> </w:t>
      </w:r>
      <w:r w:rsidRPr="009272F5">
        <w:t>Međunarodni ugovori“, broj 2/04) i točke IV. stavak 2. Odluke o provedbi Rezolucije Zajedničkog odbora za sukcesiju diplomatske i konzularne imovine bivše SFRJ od 21. listopada 2016. (KLASA:022-03/17-04/14, URBROJ:50301-23/21-17-2) od 26. siječnja 2017. godine, Vlada Republike Hrvatske je na sjednici održanoj ______________ donijela</w:t>
      </w:r>
    </w:p>
    <w:p w14:paraId="75711ACA" w14:textId="77777777" w:rsidR="000437DD" w:rsidRDefault="000437DD" w:rsidP="000437DD">
      <w:pPr>
        <w:ind w:firstLine="708"/>
        <w:jc w:val="both"/>
      </w:pPr>
    </w:p>
    <w:p w14:paraId="75711ACB" w14:textId="77777777" w:rsidR="000437DD" w:rsidRDefault="000437DD" w:rsidP="000437DD">
      <w:pPr>
        <w:jc w:val="center"/>
        <w:rPr>
          <w:b/>
        </w:rPr>
      </w:pPr>
      <w:r w:rsidRPr="009272F5">
        <w:rPr>
          <w:b/>
        </w:rPr>
        <w:t>O D L U K U</w:t>
      </w:r>
    </w:p>
    <w:p w14:paraId="75711ACC" w14:textId="77777777" w:rsidR="000437DD" w:rsidRPr="009272F5" w:rsidRDefault="000437DD" w:rsidP="000437DD">
      <w:pPr>
        <w:jc w:val="center"/>
        <w:rPr>
          <w:b/>
        </w:rPr>
      </w:pPr>
    </w:p>
    <w:p w14:paraId="75711ACD" w14:textId="77777777" w:rsidR="000437DD" w:rsidRPr="009272F5" w:rsidRDefault="000437DD" w:rsidP="000437DD">
      <w:pPr>
        <w:jc w:val="center"/>
        <w:rPr>
          <w:b/>
        </w:rPr>
      </w:pPr>
      <w:r w:rsidRPr="009272F5">
        <w:rPr>
          <w:b/>
        </w:rPr>
        <w:t xml:space="preserve">o davanju </w:t>
      </w:r>
      <w:r>
        <w:rPr>
          <w:b/>
        </w:rPr>
        <w:t xml:space="preserve">prethodne </w:t>
      </w:r>
      <w:r w:rsidRPr="009272F5">
        <w:rPr>
          <w:b/>
        </w:rPr>
        <w:t xml:space="preserve">suglasnosti </w:t>
      </w:r>
      <w:r>
        <w:rPr>
          <w:b/>
        </w:rPr>
        <w:t xml:space="preserve">za </w:t>
      </w:r>
      <w:r w:rsidRPr="009272F5">
        <w:rPr>
          <w:b/>
        </w:rPr>
        <w:t>prodaj</w:t>
      </w:r>
      <w:r>
        <w:rPr>
          <w:b/>
        </w:rPr>
        <w:t>u</w:t>
      </w:r>
      <w:r w:rsidRPr="009272F5">
        <w:rPr>
          <w:b/>
        </w:rPr>
        <w:t xml:space="preserve"> udjela Republike Hrvatske na nekretnini u zajedničkom vlasništvu država sljednica bivše SFRJ u Japanu</w:t>
      </w:r>
    </w:p>
    <w:p w14:paraId="75711ACE" w14:textId="77777777" w:rsidR="000437DD" w:rsidRPr="009272F5" w:rsidRDefault="000437DD" w:rsidP="000437DD">
      <w:pPr>
        <w:jc w:val="center"/>
        <w:rPr>
          <w:b/>
        </w:rPr>
      </w:pPr>
    </w:p>
    <w:p w14:paraId="75711ACF" w14:textId="77777777" w:rsidR="000437DD" w:rsidRPr="00446972" w:rsidRDefault="000437DD" w:rsidP="000437DD">
      <w:pPr>
        <w:jc w:val="center"/>
        <w:rPr>
          <w:b/>
        </w:rPr>
      </w:pPr>
      <w:r w:rsidRPr="00446972">
        <w:rPr>
          <w:b/>
        </w:rPr>
        <w:t>I.</w:t>
      </w:r>
    </w:p>
    <w:p w14:paraId="75711AD0" w14:textId="77777777" w:rsidR="000437DD" w:rsidRPr="009272F5" w:rsidRDefault="000437DD" w:rsidP="000437DD">
      <w:pPr>
        <w:jc w:val="center"/>
      </w:pPr>
    </w:p>
    <w:p w14:paraId="75711AD1" w14:textId="77777777" w:rsidR="000437DD" w:rsidRPr="009272F5" w:rsidRDefault="000437DD" w:rsidP="000437DD">
      <w:pPr>
        <w:ind w:firstLine="708"/>
        <w:jc w:val="both"/>
      </w:pPr>
      <w:r w:rsidRPr="009272F5">
        <w:t xml:space="preserve">Daje se </w:t>
      </w:r>
      <w:r>
        <w:t xml:space="preserve">prethodna </w:t>
      </w:r>
      <w:r w:rsidRPr="009272F5">
        <w:t xml:space="preserve">suglasnost za prodaju udjela Republike Hrvatske na nekretnini u zajedničkom vlasništvu država sljednica bivše SFRJ, u naravi veleposlanstvo i rezidencija bivše SFRJ, ukupne korisne površine 1.726 m2 izgrađenoj na parceli zemljišta površine 938 m2, na adresi: 7-24, 4-chome, Kitashinagawa, Shinagawa-ku, Tokyo, Japan, a prema nacrtu Ugovora </w:t>
      </w:r>
      <w:r w:rsidRPr="009272F5">
        <w:rPr>
          <w:bCs/>
        </w:rPr>
        <w:t xml:space="preserve">o </w:t>
      </w:r>
      <w:r>
        <w:rPr>
          <w:bCs/>
        </w:rPr>
        <w:t>kupo</w:t>
      </w:r>
      <w:r w:rsidRPr="009272F5">
        <w:rPr>
          <w:bCs/>
        </w:rPr>
        <w:t xml:space="preserve">prodaji nekretnine </w:t>
      </w:r>
      <w:r w:rsidRPr="009272F5">
        <w:t>s prilozima, nacrtu Memoranduma o razumijevanju i nacrtu Ugovora o trustu s prilozima, koji se prilažu ovoj Odluci i čine njezin sastavni dio.</w:t>
      </w:r>
    </w:p>
    <w:p w14:paraId="75711AD2" w14:textId="77777777" w:rsidR="000437DD" w:rsidRPr="009272F5" w:rsidRDefault="000437DD" w:rsidP="000437DD">
      <w:pPr>
        <w:jc w:val="both"/>
      </w:pPr>
    </w:p>
    <w:p w14:paraId="75711AD3" w14:textId="77777777" w:rsidR="000437DD" w:rsidRPr="00446972" w:rsidRDefault="000437DD" w:rsidP="000437DD">
      <w:pPr>
        <w:jc w:val="center"/>
        <w:rPr>
          <w:b/>
        </w:rPr>
      </w:pPr>
      <w:r w:rsidRPr="00446972">
        <w:rPr>
          <w:b/>
        </w:rPr>
        <w:t>II.</w:t>
      </w:r>
    </w:p>
    <w:p w14:paraId="75711AD4" w14:textId="77777777" w:rsidR="000437DD" w:rsidRPr="009272F5" w:rsidRDefault="000437DD" w:rsidP="000437DD">
      <w:pPr>
        <w:jc w:val="center"/>
      </w:pPr>
    </w:p>
    <w:p w14:paraId="75711AD5" w14:textId="77777777" w:rsidR="000437DD" w:rsidRPr="009272F5" w:rsidRDefault="000437DD" w:rsidP="000437DD">
      <w:pPr>
        <w:ind w:firstLine="708"/>
        <w:jc w:val="both"/>
      </w:pPr>
      <w:r w:rsidRPr="009272F5">
        <w:t xml:space="preserve">Za nekretninu navedenu u točki I. ove Odluke ukupna kupoprodajna cijena iznosi </w:t>
      </w:r>
      <w:r>
        <w:rPr>
          <w:lang w:eastAsia="ja-JP"/>
        </w:rPr>
        <w:t>1.850.</w:t>
      </w:r>
      <w:r w:rsidRPr="009272F5">
        <w:rPr>
          <w:lang w:eastAsia="ja-JP"/>
        </w:rPr>
        <w:t>000</w:t>
      </w:r>
      <w:r>
        <w:rPr>
          <w:lang w:eastAsia="ja-JP"/>
        </w:rPr>
        <w:t>.</w:t>
      </w:r>
      <w:r w:rsidRPr="009272F5">
        <w:rPr>
          <w:lang w:eastAsia="ja-JP"/>
        </w:rPr>
        <w:t>000 JPY</w:t>
      </w:r>
      <w:r w:rsidRPr="009272F5">
        <w:t xml:space="preserve">, od kojeg iznosa prema omjeru po vrijednosti (23,5%) Republici Hrvatskoj pripada 434.750.000 JPY, koji će se, umanjen za pripadajuće razmjerne troškove provedbe prodaje iz točke I. ove Odluke (uključujući i troškove upisa prava suvlasništva Republike Hrvatske na predmetnoj nekretnini), isplatiti na zaseban depozitni račun u Japanu, na način utvrđen Ugovorom o </w:t>
      </w:r>
      <w:r>
        <w:t>kupo</w:t>
      </w:r>
      <w:r w:rsidRPr="009272F5">
        <w:t>prodaji</w:t>
      </w:r>
      <w:r>
        <w:t xml:space="preserve"> nekretnine</w:t>
      </w:r>
      <w:r w:rsidRPr="009272F5" w:rsidDel="00C544EB">
        <w:t xml:space="preserve"> </w:t>
      </w:r>
      <w:r w:rsidRPr="009272F5">
        <w:t>s prilozima, Memorandumu o razumijevanju i Ugovoru o trustu s prilozima iz točke I. ove Odluke.</w:t>
      </w:r>
    </w:p>
    <w:p w14:paraId="75711AD6" w14:textId="77777777" w:rsidR="000437DD" w:rsidRPr="009272F5" w:rsidRDefault="000437DD" w:rsidP="000437DD">
      <w:pPr>
        <w:jc w:val="center"/>
      </w:pPr>
    </w:p>
    <w:p w14:paraId="75711AD7" w14:textId="77777777" w:rsidR="000437DD" w:rsidRPr="00446972" w:rsidRDefault="000437DD" w:rsidP="000437DD">
      <w:pPr>
        <w:jc w:val="center"/>
        <w:rPr>
          <w:b/>
        </w:rPr>
      </w:pPr>
      <w:r w:rsidRPr="00446972">
        <w:rPr>
          <w:b/>
        </w:rPr>
        <w:t>III.</w:t>
      </w:r>
    </w:p>
    <w:p w14:paraId="75711AD8" w14:textId="77777777" w:rsidR="000437DD" w:rsidRPr="009272F5" w:rsidRDefault="000437DD" w:rsidP="000437DD">
      <w:pPr>
        <w:jc w:val="center"/>
      </w:pPr>
    </w:p>
    <w:p w14:paraId="75711AD9" w14:textId="77777777" w:rsidR="000437DD" w:rsidRPr="009272F5" w:rsidRDefault="000437DD" w:rsidP="000437DD">
      <w:pPr>
        <w:ind w:firstLine="708"/>
        <w:jc w:val="both"/>
      </w:pPr>
      <w:r w:rsidRPr="009272F5">
        <w:t xml:space="preserve">Sredstva ostvarena prodajom nekretnine iz točke I. i II. ove Odluke uplaćuju se u državni proračun Republike Hrvatske, a </w:t>
      </w:r>
      <w:r>
        <w:t xml:space="preserve">mogu se </w:t>
      </w:r>
      <w:r w:rsidRPr="009272F5">
        <w:t>koristit</w:t>
      </w:r>
      <w:r>
        <w:t xml:space="preserve">i </w:t>
      </w:r>
      <w:r w:rsidRPr="009272F5">
        <w:t xml:space="preserve">za pribavljanje, kupnju, </w:t>
      </w:r>
      <w:r w:rsidR="0046631A" w:rsidRPr="009272F5">
        <w:t>rekonstrukciju</w:t>
      </w:r>
      <w:r w:rsidRPr="009272F5">
        <w:t>, adaptaciju, restauriranje i opremanje nekretnina u vlasništvu Republike Hrvatske za smještaj diplomatskih misija i konzularnih ureda Republike Hrvatske u inozemstvu.</w:t>
      </w:r>
    </w:p>
    <w:p w14:paraId="75711ADA" w14:textId="77777777" w:rsidR="000437DD" w:rsidRPr="009272F5" w:rsidRDefault="000437DD" w:rsidP="000437DD">
      <w:pPr>
        <w:ind w:firstLine="708"/>
        <w:jc w:val="both"/>
      </w:pPr>
    </w:p>
    <w:p w14:paraId="75711ADB" w14:textId="77777777" w:rsidR="000437DD" w:rsidRPr="00446972" w:rsidRDefault="000437DD" w:rsidP="000437DD">
      <w:pPr>
        <w:jc w:val="center"/>
        <w:rPr>
          <w:b/>
        </w:rPr>
      </w:pPr>
      <w:r w:rsidRPr="00446972">
        <w:rPr>
          <w:b/>
        </w:rPr>
        <w:t>IV.</w:t>
      </w:r>
    </w:p>
    <w:p w14:paraId="75711ADC" w14:textId="77777777" w:rsidR="000437DD" w:rsidRPr="009272F5" w:rsidRDefault="000437DD" w:rsidP="000437DD">
      <w:pPr>
        <w:jc w:val="center"/>
      </w:pPr>
    </w:p>
    <w:p w14:paraId="75711ADD" w14:textId="77777777" w:rsidR="000437DD" w:rsidRPr="009272F5" w:rsidRDefault="000437DD" w:rsidP="000437DD">
      <w:pPr>
        <w:ind w:firstLine="708"/>
        <w:jc w:val="both"/>
      </w:pPr>
      <w:r w:rsidRPr="009272F5">
        <w:t xml:space="preserve">Ovlašćuje se izvanredni i opunomoćeni veleposlanik Republike Hrvatske u Japanu, sa sjedištem u Tokiju, da u ime Republike Hrvatske, potpiše Ugovor o </w:t>
      </w:r>
      <w:r>
        <w:t>kupo</w:t>
      </w:r>
      <w:r w:rsidRPr="009272F5">
        <w:t xml:space="preserve">prodaji nekretnine s prilozima, Memorandum o razumijevanju te Ugovor o trustu s prilozima iz točke I. ove Odluke, kao i za potpisivanje i izvršenje svih pravnih i drugih radnji te dokumenata, uključujući i upis prava suvlasništva Republike Hrvatske na predmetnoj nekretnini, u Japanu vezanih uz predmetnu prodaju. </w:t>
      </w:r>
    </w:p>
    <w:p w14:paraId="75711ADE" w14:textId="77777777" w:rsidR="000437DD" w:rsidRPr="009272F5" w:rsidRDefault="000437DD" w:rsidP="000437DD">
      <w:pPr>
        <w:jc w:val="center"/>
      </w:pPr>
    </w:p>
    <w:p w14:paraId="75711ADF" w14:textId="77777777" w:rsidR="000437DD" w:rsidRPr="00446972" w:rsidRDefault="000437DD" w:rsidP="000437DD">
      <w:pPr>
        <w:jc w:val="center"/>
        <w:rPr>
          <w:b/>
        </w:rPr>
      </w:pPr>
      <w:r w:rsidRPr="00446972">
        <w:rPr>
          <w:b/>
        </w:rPr>
        <w:lastRenderedPageBreak/>
        <w:t>V.</w:t>
      </w:r>
    </w:p>
    <w:p w14:paraId="75711AE0" w14:textId="77777777" w:rsidR="000437DD" w:rsidRPr="009272F5" w:rsidRDefault="000437DD" w:rsidP="000437DD">
      <w:pPr>
        <w:jc w:val="center"/>
      </w:pPr>
    </w:p>
    <w:p w14:paraId="75711AE1" w14:textId="77777777" w:rsidR="000437DD" w:rsidRPr="009272F5" w:rsidRDefault="000437DD" w:rsidP="000437DD">
      <w:pPr>
        <w:ind w:firstLine="708"/>
        <w:jc w:val="both"/>
      </w:pPr>
      <w:r w:rsidRPr="009272F5">
        <w:t>Ova Odluka stupa na snagu danom donošenja.</w:t>
      </w:r>
    </w:p>
    <w:p w14:paraId="75711AE2" w14:textId="77777777" w:rsidR="000437DD" w:rsidRPr="009272F5" w:rsidRDefault="000437DD" w:rsidP="000437DD">
      <w:pPr>
        <w:jc w:val="both"/>
      </w:pPr>
    </w:p>
    <w:p w14:paraId="75711AE3" w14:textId="77777777" w:rsidR="000437DD" w:rsidRDefault="000437DD" w:rsidP="000437DD"/>
    <w:p w14:paraId="75711AE4" w14:textId="77777777" w:rsidR="000437DD" w:rsidRDefault="000437DD" w:rsidP="000437DD"/>
    <w:p w14:paraId="75711AE5" w14:textId="77777777" w:rsidR="000437DD" w:rsidRDefault="000437DD" w:rsidP="000437DD">
      <w:r w:rsidRPr="009272F5">
        <w:t xml:space="preserve">KLASA: </w:t>
      </w:r>
      <w:r w:rsidRPr="009272F5">
        <w:tab/>
      </w:r>
      <w:r w:rsidRPr="009272F5">
        <w:br/>
        <w:t xml:space="preserve">URBROJ: </w:t>
      </w:r>
      <w:r w:rsidRPr="009272F5">
        <w:tab/>
      </w:r>
      <w:r w:rsidRPr="009272F5">
        <w:br/>
      </w:r>
    </w:p>
    <w:p w14:paraId="75711AE6" w14:textId="77777777" w:rsidR="000437DD" w:rsidRDefault="000437DD" w:rsidP="000437DD">
      <w:r w:rsidRPr="009272F5">
        <w:t xml:space="preserve">Zagreb, </w:t>
      </w:r>
      <w:r w:rsidRPr="009272F5">
        <w:tab/>
        <w:t>_________ 201</w:t>
      </w:r>
      <w:r>
        <w:t>9</w:t>
      </w:r>
      <w:r w:rsidRPr="009272F5">
        <w:t xml:space="preserve">. </w:t>
      </w:r>
    </w:p>
    <w:p w14:paraId="75711AE7" w14:textId="77777777" w:rsidR="000437DD" w:rsidRPr="009272F5" w:rsidRDefault="000437DD" w:rsidP="000437DD"/>
    <w:p w14:paraId="75711AE8" w14:textId="77777777" w:rsidR="000437DD" w:rsidRDefault="000437DD" w:rsidP="000437DD">
      <w:pPr>
        <w:ind w:left="5664" w:firstLine="6"/>
      </w:pPr>
      <w:r>
        <w:t xml:space="preserve">       </w:t>
      </w:r>
      <w:r w:rsidRPr="009272F5">
        <w:t>PREDSJEDNIK</w:t>
      </w:r>
    </w:p>
    <w:p w14:paraId="75711AE9" w14:textId="77777777" w:rsidR="000437DD" w:rsidRDefault="000437DD" w:rsidP="000437DD">
      <w:pPr>
        <w:ind w:left="5664" w:firstLine="6"/>
      </w:pPr>
    </w:p>
    <w:p w14:paraId="75711AEA" w14:textId="77777777" w:rsidR="000437DD" w:rsidRDefault="000437DD" w:rsidP="000437DD">
      <w:pPr>
        <w:ind w:left="5664" w:firstLine="6"/>
      </w:pPr>
    </w:p>
    <w:p w14:paraId="75711AEB" w14:textId="77777777" w:rsidR="000437DD" w:rsidRDefault="000437DD" w:rsidP="000437DD">
      <w:pPr>
        <w:ind w:left="4956" w:firstLine="708"/>
      </w:pPr>
      <w:r w:rsidRPr="009272F5">
        <w:t>mr. sc. Andrej Plenković</w:t>
      </w:r>
    </w:p>
    <w:p w14:paraId="75711AEC" w14:textId="77777777" w:rsidR="000437DD" w:rsidRPr="009272F5" w:rsidRDefault="000437DD" w:rsidP="000437DD"/>
    <w:p w14:paraId="75711AED" w14:textId="77777777" w:rsidR="00073CBE" w:rsidRDefault="00073CBE"/>
    <w:sectPr w:rsidR="00073CBE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11AF2" w14:textId="77777777" w:rsidR="002E3071" w:rsidRDefault="002E3071" w:rsidP="0011560A">
      <w:r>
        <w:separator/>
      </w:r>
    </w:p>
  </w:endnote>
  <w:endnote w:type="continuationSeparator" w:id="0">
    <w:p w14:paraId="75711AF3" w14:textId="77777777" w:rsidR="002E3071" w:rsidRDefault="002E3071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11AF7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11AF0" w14:textId="77777777" w:rsidR="002E3071" w:rsidRDefault="002E3071" w:rsidP="0011560A">
      <w:r>
        <w:separator/>
      </w:r>
    </w:p>
  </w:footnote>
  <w:footnote w:type="continuationSeparator" w:id="0">
    <w:p w14:paraId="75711AF1" w14:textId="77777777" w:rsidR="002E3071" w:rsidRDefault="002E3071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437DD"/>
    <w:rsid w:val="00057310"/>
    <w:rsid w:val="00063520"/>
    <w:rsid w:val="00073CBE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2E3071"/>
    <w:rsid w:val="00301C85"/>
    <w:rsid w:val="003033E4"/>
    <w:rsid w:val="00304232"/>
    <w:rsid w:val="00323C77"/>
    <w:rsid w:val="00336EE7"/>
    <w:rsid w:val="0034351C"/>
    <w:rsid w:val="00351357"/>
    <w:rsid w:val="00381F04"/>
    <w:rsid w:val="0038426B"/>
    <w:rsid w:val="003929F5"/>
    <w:rsid w:val="003A2F05"/>
    <w:rsid w:val="003A7435"/>
    <w:rsid w:val="003C09D8"/>
    <w:rsid w:val="003D47D1"/>
    <w:rsid w:val="003F5623"/>
    <w:rsid w:val="004039BD"/>
    <w:rsid w:val="00440D6D"/>
    <w:rsid w:val="00442367"/>
    <w:rsid w:val="00461188"/>
    <w:rsid w:val="0046631A"/>
    <w:rsid w:val="004A5162"/>
    <w:rsid w:val="004A776B"/>
    <w:rsid w:val="004C1375"/>
    <w:rsid w:val="004C5354"/>
    <w:rsid w:val="004E1300"/>
    <w:rsid w:val="004E4E34"/>
    <w:rsid w:val="00504248"/>
    <w:rsid w:val="005146D6"/>
    <w:rsid w:val="00535E09"/>
    <w:rsid w:val="00551F30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06A6E"/>
    <w:rsid w:val="008137B5"/>
    <w:rsid w:val="008236DE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DC5870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0720"/>
    <w:rsid w:val="00EE719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711AA7"/>
  <w15:docId w15:val="{C1D72004-E7EB-4682-AB2A-8136794A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AC40-BD9A-4ABC-B427-10712E8F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512</Words>
  <Characters>2919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2019-01-23T10:20:00Z</dcterms:created>
  <dcterms:modified xsi:type="dcterms:W3CDTF">2019-01-23T10:20:00Z</dcterms:modified>
</cp:coreProperties>
</file>